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EDFF60" w14:textId="4DBED179" w:rsidR="00A54B38" w:rsidRDefault="00C3151C">
      <w:r w:rsidRPr="00C40D8F">
        <w:rPr>
          <w:noProof/>
        </w:rPr>
        <mc:AlternateContent>
          <mc:Choice Requires="wps">
            <w:drawing>
              <wp:anchor distT="0" distB="0" distL="114300" distR="114300" simplePos="0" relativeHeight="251909120" behindDoc="0" locked="0" layoutInCell="1" allowOverlap="1" wp14:anchorId="6F61C756" wp14:editId="4BD31BA3">
                <wp:simplePos x="0" y="0"/>
                <wp:positionH relativeFrom="column">
                  <wp:posOffset>-904875</wp:posOffset>
                </wp:positionH>
                <wp:positionV relativeFrom="paragraph">
                  <wp:posOffset>104775</wp:posOffset>
                </wp:positionV>
                <wp:extent cx="10706100" cy="657225"/>
                <wp:effectExtent l="0" t="0" r="19050" b="28575"/>
                <wp:wrapNone/>
                <wp:docPr id="17" name="TextBox 36">
                  <a:extLst xmlns:a="http://schemas.openxmlformats.org/drawingml/2006/main">
                    <a:ext uri="{FF2B5EF4-FFF2-40B4-BE49-F238E27FC236}">
                      <a16:creationId xmlns:a16="http://schemas.microsoft.com/office/drawing/2014/main" id="{5E3D5F91-EEF4-C307-66CF-5DA627C3E343}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06100" cy="657225"/>
                        </a:xfrm>
                        <a:prstGeom prst="rect">
                          <a:avLst/>
                        </a:prstGeom>
                        <a:gradFill flip="none" rotWithShape="1">
                          <a:gsLst>
                            <a:gs pos="0">
                              <a:srgbClr val="06C9F0">
                                <a:shade val="30000"/>
                                <a:satMod val="115000"/>
                              </a:srgbClr>
                            </a:gs>
                            <a:gs pos="50000">
                              <a:srgbClr val="06C9F0">
                                <a:shade val="67500"/>
                                <a:satMod val="115000"/>
                              </a:srgbClr>
                            </a:gs>
                            <a:gs pos="100000">
                              <a:srgbClr val="06C9F0">
                                <a:shade val="100000"/>
                                <a:satMod val="115000"/>
                              </a:srgbClr>
                            </a:gs>
                          </a:gsLst>
                          <a:lin ang="16200000" scaled="1"/>
                          <a:tileRect/>
                        </a:gradFill>
                        <a:ln>
                          <a:headEnd/>
                          <a:tailEnd/>
                        </a:ln>
                      </wps:spPr>
                      <wps:style>
                        <a:lnRef idx="1">
                          <a:schemeClr val="accent5"/>
                        </a:lnRef>
                        <a:fillRef idx="3">
                          <a:schemeClr val="accent5"/>
                        </a:fillRef>
                        <a:effectRef idx="2">
                          <a:schemeClr val="accent5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C2F6193" w14:textId="77777777" w:rsidR="00C40D8F" w:rsidRPr="00C40D8F" w:rsidRDefault="00C40D8F" w:rsidP="00C40D8F">
                            <w:pPr>
                              <w:kinsoku w:val="0"/>
                              <w:overflowPunct w:val="0"/>
                              <w:spacing w:after="0" w:line="240" w:lineRule="auto"/>
                              <w:ind w:right="2569"/>
                              <w:textAlignment w:val="baseline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light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  <w14:ligatures w14:val="none"/>
                              </w:rPr>
                            </w:pP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light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 xml:space="preserve">Name of Practice: </w:t>
                            </w: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00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>XXXXXXXXXXXXXXXXXXXXXXXX</w:t>
                            </w:r>
                          </w:p>
                          <w:p w14:paraId="40BF413C" w14:textId="77777777" w:rsidR="00C40D8F" w:rsidRPr="00C40D8F" w:rsidRDefault="00C40D8F" w:rsidP="00C40D8F">
                            <w:pPr>
                              <w:kinsoku w:val="0"/>
                              <w:overflowPunct w:val="0"/>
                              <w:spacing w:after="0" w:line="240" w:lineRule="auto"/>
                              <w:ind w:right="2569"/>
                              <w:textAlignment w:val="baseline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</w:pP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 xml:space="preserve">Name of Cluster:   </w:t>
                            </w: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00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>XXXXXXXXXXXXXXXXXXXXXXXX</w:t>
                            </w:r>
                          </w:p>
                        </w:txbxContent>
                      </wps:txbx>
                      <wps:bodyPr wrap="square" lIns="417643" tIns="108000" rIns="417643" bIns="10800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F61C756" id="_x0000_t202" coordsize="21600,21600" o:spt="202" path="m,l,21600r21600,l21600,xe">
                <v:stroke joinstyle="miter"/>
                <v:path gradientshapeok="t" o:connecttype="rect"/>
              </v:shapetype>
              <v:shape id="TextBox 36" o:spid="_x0000_s1026" type="#_x0000_t202" style="position:absolute;margin-left:-71.25pt;margin-top:8.25pt;width:843pt;height:51.75pt;z-index:251909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" fillcolor="#007b96" strokecolor="#5b9bd5 [3208]" strokeweight=".5pt">
                <v:fill color2="#00d5ff" rotate="t" angle="180" colors="0 #007b96;.5 #00b2d8;1 #00d5ff" focus="100%" type="gradient"/>
                <v:textbox inset="11.6012mm,3mm,11.6012mm,3mm">
                  <w:txbxContent>
                    <w:p w14:paraId="7C2F6193" w14:textId="77777777" w:rsidR="00C40D8F" w:rsidRPr="00C40D8F" w:rsidRDefault="00C40D8F" w:rsidP="00C40D8F">
                      <w:pPr>
                        <w:kinsoku w:val="0"/>
                        <w:overflowPunct w:val="0"/>
                        <w:spacing w:after="0" w:line="240" w:lineRule="auto"/>
                        <w:ind w:right="2569"/>
                        <w:textAlignment w:val="baseline"/>
                        <w:rPr>
                          <w:rFonts w:ascii="Arial" w:hAnsi="Arial" w:cs="Arial"/>
                          <w:b/>
                          <w:bCs/>
                          <w:color w:val="FFFFFF" w:themeColor="light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  <w14:ligatures w14:val="none"/>
                        </w:rPr>
                      </w:pP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FF" w:themeColor="light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 xml:space="preserve">Name of Practice: </w:t>
                      </w: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00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>XXXXXXXXXXXXXXXXXXXXXXXX</w:t>
                      </w:r>
                    </w:p>
                    <w:p w14:paraId="40BF413C" w14:textId="77777777" w:rsidR="00C40D8F" w:rsidRPr="00C40D8F" w:rsidRDefault="00C40D8F" w:rsidP="00C40D8F">
                      <w:pPr>
                        <w:kinsoku w:val="0"/>
                        <w:overflowPunct w:val="0"/>
                        <w:spacing w:after="0" w:line="240" w:lineRule="auto"/>
                        <w:ind w:right="2569"/>
                        <w:textAlignment w:val="baseline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</w:pP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 xml:space="preserve">Name of Cluster:   </w:t>
                      </w: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00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>XXXXXXXXXXXXXXXXXXXXXXXX</w:t>
                      </w:r>
                    </w:p>
                  </w:txbxContent>
                </v:textbox>
              </v:shape>
            </w:pict>
          </mc:Fallback>
        </mc:AlternateContent>
      </w:r>
      <w:r w:rsidRPr="00C40D8F">
        <w:rPr>
          <w:noProof/>
        </w:rPr>
        <mc:AlternateContent>
          <mc:Choice Requires="wps">
            <w:drawing>
              <wp:anchor distT="0" distB="0" distL="114300" distR="114300" simplePos="0" relativeHeight="251826176" behindDoc="0" locked="0" layoutInCell="1" allowOverlap="1" wp14:anchorId="0B38A4DC" wp14:editId="5DAB402F">
                <wp:simplePos x="0" y="0"/>
                <wp:positionH relativeFrom="column">
                  <wp:posOffset>-23495</wp:posOffset>
                </wp:positionH>
                <wp:positionV relativeFrom="paragraph">
                  <wp:posOffset>-784860</wp:posOffset>
                </wp:positionV>
                <wp:extent cx="6564573" cy="829945"/>
                <wp:effectExtent l="0" t="0" r="0" b="8890"/>
                <wp:wrapNone/>
                <wp:docPr id="8213" name="TextBox 8">
                  <a:extLst xmlns:a="http://schemas.openxmlformats.org/drawingml/2006/main">
                    <a:ext uri="{FF2B5EF4-FFF2-40B4-BE49-F238E27FC236}">
                      <a16:creationId xmlns:a16="http://schemas.microsoft.com/office/drawing/2014/main" id="{0AAA1C9A-5036-551C-DCC4-F3B7A3309589}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64573" cy="8299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8EA0BC1" w14:textId="2B40DDAA" w:rsidR="00C40D8F" w:rsidRDefault="0082743E" w:rsidP="00C40D8F">
                            <w:pPr>
                              <w:kinsoku w:val="0"/>
                              <w:overflowPunct w:val="0"/>
                              <w:spacing w:after="0"/>
                              <w:jc w:val="center"/>
                              <w:textAlignment w:val="baseline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48"/>
                                <w:szCs w:val="48"/>
                                <w:lang w:val="en-US"/>
                                <w14:ligatures w14:val="none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48"/>
                                <w:szCs w:val="48"/>
                                <w:lang w:val="en-US"/>
                              </w:rPr>
                              <w:t>CKD OPTIMISATION</w:t>
                            </w:r>
                          </w:p>
                          <w:p w14:paraId="55D1B644" w14:textId="25F71E34" w:rsidR="00C40D8F" w:rsidRPr="00C40D8F" w:rsidRDefault="00C40D8F" w:rsidP="00C40D8F">
                            <w:pPr>
                              <w:kinsoku w:val="0"/>
                              <w:overflowPunct w:val="0"/>
                              <w:jc w:val="center"/>
                              <w:textAlignment w:val="baseline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40"/>
                                <w:szCs w:val="40"/>
                                <w:lang w:val="en-US"/>
                              </w:rPr>
                            </w:pP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40"/>
                                <w:szCs w:val="40"/>
                                <w:lang w:val="en-US"/>
                              </w:rPr>
                              <w:t xml:space="preserve">GMS Quality Improvement project </w:t>
                            </w: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40"/>
                                <w:szCs w:val="40"/>
                                <w:lang w:val="en-US"/>
                              </w:rPr>
                              <w:t>202</w:t>
                            </w:r>
                            <w:r w:rsidR="0082743E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40"/>
                                <w:szCs w:val="40"/>
                                <w:lang w:val="en-US"/>
                              </w:rPr>
                              <w:t>5</w:t>
                            </w: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40"/>
                                <w:szCs w:val="40"/>
                                <w:lang w:val="en-US"/>
                              </w:rPr>
                              <w:t>/2</w:t>
                            </w:r>
                            <w:r w:rsidR="0082743E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40"/>
                                <w:szCs w:val="40"/>
                                <w:lang w:val="en-US"/>
                              </w:rPr>
                              <w:t>6</w:t>
                            </w:r>
                          </w:p>
                        </w:txbxContent>
                      </wps:txbx>
                      <wps:bodyPr wrap="square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B38A4DC" id="TextBox 8" o:spid="_x0000_s1027" type="#_x0000_t202" style="position:absolute;margin-left:-1.85pt;margin-top:-61.8pt;width:516.9pt;height:65.35pt;z-index:2518261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" filled="f" stroked="f">
                <v:textbox style="mso-fit-shape-to-text:t">
                  <w:txbxContent>
                    <w:p w14:paraId="48EA0BC1" w14:textId="2B40DDAA" w:rsidR="00C40D8F" w:rsidRDefault="0082743E" w:rsidP="00C40D8F">
                      <w:pPr>
                        <w:kinsoku w:val="0"/>
                        <w:overflowPunct w:val="0"/>
                        <w:spacing w:after="0"/>
                        <w:jc w:val="center"/>
                        <w:textAlignment w:val="baseline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48"/>
                          <w:szCs w:val="48"/>
                          <w:lang w:val="en-US"/>
                          <w14:ligatures w14:val="none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48"/>
                          <w:szCs w:val="48"/>
                          <w:lang w:val="en-US"/>
                        </w:rPr>
                        <w:t>CKD OPTIMISATION</w:t>
                      </w:r>
                    </w:p>
                    <w:p w14:paraId="55D1B644" w14:textId="25F71E34" w:rsidR="00C40D8F" w:rsidRPr="00C40D8F" w:rsidRDefault="00C40D8F" w:rsidP="00C40D8F">
                      <w:pPr>
                        <w:kinsoku w:val="0"/>
                        <w:overflowPunct w:val="0"/>
                        <w:jc w:val="center"/>
                        <w:textAlignment w:val="baseline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40"/>
                          <w:szCs w:val="40"/>
                          <w:lang w:val="en-US"/>
                        </w:rPr>
                      </w:pP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40"/>
                          <w:szCs w:val="40"/>
                          <w:lang w:val="en-US"/>
                        </w:rPr>
                        <w:t xml:space="preserve">GMS Quality Improvement project </w:t>
                      </w: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40"/>
                          <w:szCs w:val="40"/>
                          <w:lang w:val="en-US"/>
                        </w:rPr>
                        <w:t>202</w:t>
                      </w:r>
                      <w:r w:rsidR="0082743E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40"/>
                          <w:szCs w:val="40"/>
                          <w:lang w:val="en-US"/>
                        </w:rPr>
                        <w:t>5</w:t>
                      </w: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40"/>
                          <w:szCs w:val="40"/>
                          <w:lang w:val="en-US"/>
                        </w:rPr>
                        <w:t>/2</w:t>
                      </w:r>
                      <w:r w:rsidR="0082743E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40"/>
                          <w:szCs w:val="40"/>
                          <w:lang w:val="en-US"/>
                        </w:rP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  <w:r w:rsidRPr="00C40D8F">
        <w:rPr>
          <w:noProof/>
        </w:rPr>
        <w:drawing>
          <wp:anchor distT="0" distB="0" distL="114300" distR="114300" simplePos="0" relativeHeight="251782144" behindDoc="0" locked="0" layoutInCell="1" allowOverlap="1" wp14:anchorId="3368C07B" wp14:editId="62807BD9">
            <wp:simplePos x="0" y="0"/>
            <wp:positionH relativeFrom="column">
              <wp:posOffset>-904875</wp:posOffset>
            </wp:positionH>
            <wp:positionV relativeFrom="paragraph">
              <wp:posOffset>-933450</wp:posOffset>
            </wp:positionV>
            <wp:extent cx="10706100" cy="1038225"/>
            <wp:effectExtent l="0" t="0" r="0" b="9525"/>
            <wp:wrapNone/>
            <wp:docPr id="8212" name="Picture 1">
              <a:extLst xmlns:a="http://schemas.openxmlformats.org/drawingml/2006/main">
                <a:ext uri="{FF2B5EF4-FFF2-40B4-BE49-F238E27FC236}">
                  <a16:creationId xmlns:a16="http://schemas.microsoft.com/office/drawing/2014/main" id="{138B1AF8-1D6A-7627-8D12-DA747174EEBD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12" name="Picture 1">
                      <a:extLst>
                        <a:ext uri="{FF2B5EF4-FFF2-40B4-BE49-F238E27FC236}">
                          <a16:creationId xmlns:a16="http://schemas.microsoft.com/office/drawing/2014/main" id="{138B1AF8-1D6A-7627-8D12-DA747174EEBD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1635" r="8601" b="123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06100" cy="1038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F975FB5" w14:textId="5C082DE9" w:rsidR="00300AF3" w:rsidRPr="00300AF3" w:rsidRDefault="00300AF3" w:rsidP="00300AF3"/>
    <w:p w14:paraId="51132683" w14:textId="6D79B7A7" w:rsidR="00300AF3" w:rsidRPr="00300AF3" w:rsidRDefault="00300AF3" w:rsidP="00300AF3"/>
    <w:tbl>
      <w:tblPr>
        <w:tblStyle w:val="TableGrid"/>
        <w:tblpPr w:leftFromText="180" w:rightFromText="180" w:vertAnchor="text" w:horzAnchor="page" w:tblpXSpec="center" w:tblpY="2"/>
        <w:tblW w:w="16498" w:type="dxa"/>
        <w:tblLook w:val="04A0" w:firstRow="1" w:lastRow="0" w:firstColumn="1" w:lastColumn="0" w:noHBand="0" w:noVBand="1"/>
      </w:tblPr>
      <w:tblGrid>
        <w:gridCol w:w="16498"/>
      </w:tblGrid>
      <w:tr w:rsidR="00C3151C" w:rsidRPr="00B44B0D" w14:paraId="46B4F5C3" w14:textId="77777777" w:rsidTr="00C3151C">
        <w:trPr>
          <w:trHeight w:val="454"/>
        </w:trPr>
        <w:tc>
          <w:tcPr>
            <w:tcW w:w="16498" w:type="dxa"/>
            <w:shd w:val="clear" w:color="auto" w:fill="DEEAF6" w:themeFill="accent5" w:themeFillTint="33"/>
          </w:tcPr>
          <w:p w14:paraId="28B3678E" w14:textId="0C366D5A" w:rsidR="003C7EDA" w:rsidRPr="00B44B0D" w:rsidRDefault="003C7EDA" w:rsidP="00EE6627">
            <w:pPr>
              <w:tabs>
                <w:tab w:val="left" w:pos="2115"/>
              </w:tabs>
              <w:spacing w:after="160" w:line="259" w:lineRule="auto"/>
              <w:rPr>
                <w:rFonts w:ascii="Arial" w:hAnsi="Arial" w:cs="Arial"/>
              </w:rPr>
            </w:pPr>
            <w:r w:rsidRPr="00B44B0D">
              <w:rPr>
                <w:rFonts w:ascii="Arial" w:hAnsi="Arial" w:cs="Arial"/>
                <w:b/>
                <w:bCs/>
                <w:lang w:val="en-US"/>
              </w:rPr>
              <w:t xml:space="preserve">PLAN: Understanding the problem </w:t>
            </w:r>
          </w:p>
        </w:tc>
      </w:tr>
      <w:tr w:rsidR="00C3151C" w:rsidRPr="00B44B0D" w14:paraId="5AA680EB" w14:textId="77777777" w:rsidTr="00C3151C">
        <w:tc>
          <w:tcPr>
            <w:tcW w:w="16498" w:type="dxa"/>
          </w:tcPr>
          <w:p w14:paraId="09880A6B" w14:textId="77777777" w:rsidR="003C7EDA" w:rsidRPr="00B44B0D" w:rsidRDefault="003C7EDA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495F9071" w14:textId="49EE3D6D" w:rsidR="003C7EDA" w:rsidRDefault="003C7EDA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Add details </w:t>
            </w:r>
          </w:p>
          <w:p w14:paraId="42FDE07D" w14:textId="77777777" w:rsidR="002D04E4" w:rsidRDefault="002D04E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4D540A91" w14:textId="77777777" w:rsidR="002D04E4" w:rsidRDefault="002D04E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40B74D6" w14:textId="77777777" w:rsidR="002D04E4" w:rsidRPr="00B44B0D" w:rsidRDefault="002D04E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7452118" w14:textId="77777777" w:rsidR="003C7EDA" w:rsidRPr="00B44B0D" w:rsidRDefault="003C7EDA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51C" w:rsidRPr="00B44B0D" w14:paraId="2087BD59" w14:textId="77777777" w:rsidTr="00C3151C">
        <w:trPr>
          <w:trHeight w:val="454"/>
        </w:trPr>
        <w:tc>
          <w:tcPr>
            <w:tcW w:w="16498" w:type="dxa"/>
            <w:shd w:val="clear" w:color="auto" w:fill="DEEAF6" w:themeFill="accent5" w:themeFillTint="33"/>
          </w:tcPr>
          <w:p w14:paraId="14AEF6BB" w14:textId="77777777" w:rsidR="003C7EDA" w:rsidRPr="00B44B0D" w:rsidRDefault="003C7EDA" w:rsidP="00B25F3C">
            <w:pPr>
              <w:tabs>
                <w:tab w:val="left" w:pos="2175"/>
              </w:tabs>
              <w:rPr>
                <w:rFonts w:ascii="Arial" w:hAnsi="Arial" w:cs="Arial"/>
                <w:b/>
                <w:bCs/>
                <w:lang w:val="en-US"/>
              </w:rPr>
            </w:pPr>
            <w:r w:rsidRPr="00EE6627">
              <w:rPr>
                <w:rFonts w:ascii="Arial" w:hAnsi="Arial" w:cs="Arial"/>
                <w:b/>
                <w:bCs/>
                <w:lang w:val="en-US"/>
              </w:rPr>
              <w:t>PLAN: Involving others</w:t>
            </w:r>
          </w:p>
          <w:p w14:paraId="40ACA24B" w14:textId="5F4744BC" w:rsidR="003C7EDA" w:rsidRPr="00B44B0D" w:rsidRDefault="003C7EDA" w:rsidP="00B25F3C">
            <w:pPr>
              <w:tabs>
                <w:tab w:val="left" w:pos="2175"/>
              </w:tabs>
              <w:rPr>
                <w:rFonts w:ascii="Arial" w:hAnsi="Arial" w:cs="Arial"/>
              </w:rPr>
            </w:pPr>
          </w:p>
        </w:tc>
      </w:tr>
      <w:tr w:rsidR="00C3151C" w:rsidRPr="00B44B0D" w14:paraId="5B89A2AA" w14:textId="77777777" w:rsidTr="00C3151C">
        <w:tc>
          <w:tcPr>
            <w:tcW w:w="16498" w:type="dxa"/>
          </w:tcPr>
          <w:p w14:paraId="5F1750CA" w14:textId="77777777" w:rsidR="003C7EDA" w:rsidRPr="00B44B0D" w:rsidRDefault="003C7EDA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148B2D5A" w14:textId="77777777" w:rsidR="003C7EDA" w:rsidRPr="00B44B0D" w:rsidRDefault="003C7EDA" w:rsidP="00A01024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Add details </w:t>
            </w:r>
          </w:p>
          <w:p w14:paraId="237FB2B9" w14:textId="77777777" w:rsidR="003C7EDA" w:rsidRDefault="003C7EDA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1F1AB0A" w14:textId="77777777" w:rsidR="002D04E4" w:rsidRDefault="002D04E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960F67F" w14:textId="77777777" w:rsidR="002D04E4" w:rsidRDefault="002D04E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1277AFE4" w14:textId="77777777" w:rsidR="002D04E4" w:rsidRPr="00B44B0D" w:rsidRDefault="002D04E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51C" w:rsidRPr="00B44B0D" w14:paraId="6D9A514A" w14:textId="77777777" w:rsidTr="00C3151C">
        <w:trPr>
          <w:trHeight w:val="454"/>
        </w:trPr>
        <w:tc>
          <w:tcPr>
            <w:tcW w:w="16498" w:type="dxa"/>
            <w:shd w:val="clear" w:color="auto" w:fill="DEEAF6" w:themeFill="accent5" w:themeFillTint="33"/>
          </w:tcPr>
          <w:p w14:paraId="4A3239BC" w14:textId="4F90FD62" w:rsidR="003C7EDA" w:rsidRPr="00B44B0D" w:rsidRDefault="003C7EDA" w:rsidP="00A34A07">
            <w:pPr>
              <w:tabs>
                <w:tab w:val="left" w:pos="1560"/>
              </w:tabs>
              <w:spacing w:after="160" w:line="259" w:lineRule="auto"/>
              <w:rPr>
                <w:rFonts w:ascii="Arial" w:hAnsi="Arial" w:cs="Arial"/>
              </w:rPr>
            </w:pPr>
            <w:r w:rsidRPr="00B44B0D">
              <w:rPr>
                <w:rFonts w:ascii="Arial" w:hAnsi="Arial" w:cs="Arial"/>
                <w:b/>
                <w:bCs/>
                <w:lang w:val="en-US"/>
              </w:rPr>
              <w:t>PLAN: Aim: What are we trying to accomplish?</w:t>
            </w:r>
          </w:p>
        </w:tc>
      </w:tr>
      <w:tr w:rsidR="00C3151C" w:rsidRPr="00B44B0D" w14:paraId="0F069E3D" w14:textId="77777777" w:rsidTr="00C3151C">
        <w:tc>
          <w:tcPr>
            <w:tcW w:w="16498" w:type="dxa"/>
          </w:tcPr>
          <w:p w14:paraId="20F5237F" w14:textId="77777777" w:rsidR="003C7EDA" w:rsidRPr="00B44B0D" w:rsidRDefault="003C7EDA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4CD41C08" w14:textId="77777777" w:rsidR="003C7EDA" w:rsidRPr="00B44B0D" w:rsidRDefault="003C7EDA" w:rsidP="00A01024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Add details </w:t>
            </w:r>
          </w:p>
          <w:p w14:paraId="254F309A" w14:textId="77777777" w:rsidR="003C7EDA" w:rsidRPr="00B44B0D" w:rsidRDefault="003C7EDA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DBDBCCB" w14:textId="77777777" w:rsidR="003C7EDA" w:rsidRPr="00B44B0D" w:rsidRDefault="003C7EDA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B59E91C" w14:textId="77777777" w:rsidR="003C7EDA" w:rsidRDefault="003C7EDA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7450D0D" w14:textId="77777777" w:rsidR="002D04E4" w:rsidRDefault="002D04E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29DEDE0" w14:textId="77777777" w:rsidR="002D04E4" w:rsidRDefault="002D04E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42D6870" w14:textId="77777777" w:rsidR="002D04E4" w:rsidRPr="00B44B0D" w:rsidRDefault="002D04E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51C" w:rsidRPr="00B44B0D" w14:paraId="23DB776B" w14:textId="77777777" w:rsidTr="00C3151C">
        <w:trPr>
          <w:trHeight w:val="454"/>
        </w:trPr>
        <w:tc>
          <w:tcPr>
            <w:tcW w:w="16498" w:type="dxa"/>
            <w:shd w:val="clear" w:color="auto" w:fill="DEEAF6" w:themeFill="accent5" w:themeFillTint="33"/>
          </w:tcPr>
          <w:p w14:paraId="0BF13925" w14:textId="497DD39C" w:rsidR="003C7EDA" w:rsidRPr="00B44B0D" w:rsidRDefault="003C7EDA" w:rsidP="00B25F3C">
            <w:pPr>
              <w:tabs>
                <w:tab w:val="left" w:pos="2175"/>
              </w:tabs>
              <w:rPr>
                <w:rFonts w:ascii="Arial" w:hAnsi="Arial" w:cs="Arial"/>
              </w:rPr>
            </w:pPr>
            <w:r w:rsidRPr="00A34A07">
              <w:rPr>
                <w:rFonts w:ascii="Arial" w:hAnsi="Arial" w:cs="Arial"/>
                <w:b/>
                <w:bCs/>
                <w:lang w:val="en-US"/>
              </w:rPr>
              <w:t>PLAN: Measures: How will we know a change is an improvement?</w:t>
            </w:r>
          </w:p>
        </w:tc>
      </w:tr>
      <w:tr w:rsidR="00C3151C" w:rsidRPr="00B44B0D" w14:paraId="64C80A85" w14:textId="77777777" w:rsidTr="00C3151C">
        <w:tc>
          <w:tcPr>
            <w:tcW w:w="16498" w:type="dxa"/>
          </w:tcPr>
          <w:p w14:paraId="2A021E55" w14:textId="77777777" w:rsidR="003C7EDA" w:rsidRPr="00B44B0D" w:rsidRDefault="003C7EDA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6987060D" w14:textId="77777777" w:rsidR="003C7EDA" w:rsidRPr="00B44B0D" w:rsidRDefault="003C7EDA" w:rsidP="00A01024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Add details </w:t>
            </w:r>
          </w:p>
          <w:p w14:paraId="2D98AFBE" w14:textId="77777777" w:rsidR="003C7EDA" w:rsidRPr="00B44B0D" w:rsidRDefault="003C7EDA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EAB4C69" w14:textId="77777777" w:rsidR="003C7EDA" w:rsidRPr="00B44B0D" w:rsidRDefault="003C7EDA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2C61CCB" w14:textId="77777777" w:rsidR="003C7EDA" w:rsidRDefault="003C7EDA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7D1C366" w14:textId="77777777" w:rsidR="002D04E4" w:rsidRDefault="002D04E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180F6915" w14:textId="77777777" w:rsidR="002D04E4" w:rsidRDefault="002D04E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683C45BC" w14:textId="77777777" w:rsidR="002D04E4" w:rsidRDefault="002D04E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62BE58C3" w14:textId="77777777" w:rsidR="002D04E4" w:rsidRDefault="002D04E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580FB9E" w14:textId="77777777" w:rsidR="003C7EDA" w:rsidRPr="00B44B0D" w:rsidRDefault="003C7EDA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51C" w:rsidRPr="00B44B0D" w14:paraId="71074199" w14:textId="77777777" w:rsidTr="00C3151C">
        <w:trPr>
          <w:trHeight w:val="454"/>
        </w:trPr>
        <w:tc>
          <w:tcPr>
            <w:tcW w:w="16498" w:type="dxa"/>
            <w:shd w:val="clear" w:color="auto" w:fill="DEEAF6" w:themeFill="accent5" w:themeFillTint="33"/>
          </w:tcPr>
          <w:p w14:paraId="6C862A2C" w14:textId="19C725D0" w:rsidR="003C7EDA" w:rsidRPr="00B44B0D" w:rsidRDefault="003C7EDA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  <w:r w:rsidRPr="00356D4F">
              <w:rPr>
                <w:rFonts w:ascii="Arial" w:hAnsi="Arial" w:cs="Arial"/>
                <w:b/>
                <w:bCs/>
                <w:lang w:val="en-US"/>
              </w:rPr>
              <w:t>DO: What changes did we make could result in an improvement?</w:t>
            </w:r>
          </w:p>
        </w:tc>
      </w:tr>
      <w:tr w:rsidR="00C3151C" w:rsidRPr="00B44B0D" w14:paraId="24C66914" w14:textId="77777777" w:rsidTr="00C3151C">
        <w:tc>
          <w:tcPr>
            <w:tcW w:w="16498" w:type="dxa"/>
          </w:tcPr>
          <w:p w14:paraId="08026313" w14:textId="77777777" w:rsidR="003C7EDA" w:rsidRDefault="003C7EDA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E9F8074" w14:textId="77777777" w:rsidR="003C7EDA" w:rsidRPr="00B44B0D" w:rsidRDefault="003C7EDA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Add details </w:t>
            </w:r>
          </w:p>
          <w:p w14:paraId="280FD6F5" w14:textId="77777777" w:rsidR="003C7EDA" w:rsidRDefault="003C7EDA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2B62F4D" w14:textId="77777777" w:rsidR="003C7EDA" w:rsidRDefault="003C7EDA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2415C97" w14:textId="77777777" w:rsidR="003C7EDA" w:rsidRDefault="003C7EDA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4089C880" w14:textId="77777777" w:rsidR="003C7EDA" w:rsidRDefault="003C7EDA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0DDB776" w14:textId="77777777" w:rsidR="003C7EDA" w:rsidRDefault="003C7EDA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14C7407" w14:textId="77777777" w:rsidR="003C7EDA" w:rsidRDefault="003C7EDA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6ED314A" w14:textId="77777777" w:rsidR="003C7EDA" w:rsidRDefault="003C7EDA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188E439" w14:textId="77777777" w:rsidR="002D04E4" w:rsidRDefault="002D04E4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0B3576A" w14:textId="77777777" w:rsidR="002D04E4" w:rsidRDefault="002D04E4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6B614E9" w14:textId="77777777" w:rsidR="002D04E4" w:rsidRDefault="002D04E4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C269E71" w14:textId="77777777" w:rsidR="002D04E4" w:rsidRDefault="002D04E4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1D20506" w14:textId="77777777" w:rsidR="003C7EDA" w:rsidRPr="00B44B0D" w:rsidRDefault="003C7EDA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51C" w:rsidRPr="00B44B0D" w14:paraId="65A32EFE" w14:textId="77777777" w:rsidTr="00C3151C">
        <w:trPr>
          <w:trHeight w:val="454"/>
        </w:trPr>
        <w:tc>
          <w:tcPr>
            <w:tcW w:w="16498" w:type="dxa"/>
            <w:shd w:val="clear" w:color="auto" w:fill="DEEAF6" w:themeFill="accent5" w:themeFillTint="33"/>
          </w:tcPr>
          <w:p w14:paraId="17704A88" w14:textId="3E477529" w:rsidR="003C7EDA" w:rsidRPr="00B44B0D" w:rsidRDefault="003C7EDA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  <w:r w:rsidRPr="00356D4F">
              <w:rPr>
                <w:rFonts w:ascii="Arial" w:hAnsi="Arial" w:cs="Arial"/>
                <w:b/>
                <w:bCs/>
                <w:lang w:val="en-US"/>
              </w:rPr>
              <w:t>STUDY: What did the measure(s) show, and what have you learned</w:t>
            </w:r>
            <w:r w:rsidRPr="00B44B0D">
              <w:rPr>
                <w:rFonts w:ascii="Arial" w:hAnsi="Arial" w:cs="Arial"/>
                <w:b/>
                <w:bCs/>
                <w:lang w:val="en-US"/>
              </w:rPr>
              <w:t>?</w:t>
            </w:r>
          </w:p>
        </w:tc>
      </w:tr>
      <w:tr w:rsidR="00C3151C" w:rsidRPr="00B44B0D" w14:paraId="7B662F98" w14:textId="77777777" w:rsidTr="00C3151C">
        <w:tc>
          <w:tcPr>
            <w:tcW w:w="16498" w:type="dxa"/>
          </w:tcPr>
          <w:p w14:paraId="56668DBE" w14:textId="77777777" w:rsidR="003C7EDA" w:rsidRDefault="003C7EDA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758A8C9" w14:textId="77777777" w:rsidR="003C7EDA" w:rsidRPr="00B44B0D" w:rsidRDefault="003C7EDA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Add details </w:t>
            </w:r>
          </w:p>
          <w:p w14:paraId="5F4FFD09" w14:textId="77777777" w:rsidR="003C7EDA" w:rsidRDefault="003C7EDA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1AAB3031" w14:textId="77777777" w:rsidR="003C7EDA" w:rsidRDefault="003C7EDA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4648D2F" w14:textId="77777777" w:rsidR="003C7EDA" w:rsidRDefault="003C7EDA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634A9520" w14:textId="77777777" w:rsidR="003C7EDA" w:rsidRDefault="003C7EDA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6D83AB33" w14:textId="77777777" w:rsidR="002D04E4" w:rsidRDefault="002D04E4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45C96F7A" w14:textId="77777777" w:rsidR="002D04E4" w:rsidRDefault="002D04E4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64D7969A" w14:textId="77777777" w:rsidR="002D04E4" w:rsidRDefault="002D04E4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11D55CBD" w14:textId="1FD985A2" w:rsidR="002D04E4" w:rsidRDefault="00193313" w:rsidP="00193313">
            <w:pPr>
              <w:tabs>
                <w:tab w:val="left" w:pos="8970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</w:r>
          </w:p>
          <w:p w14:paraId="3D1FCE6B" w14:textId="77777777" w:rsidR="002D04E4" w:rsidRDefault="002D04E4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662D5339" w14:textId="77777777" w:rsidR="002D04E4" w:rsidRDefault="002D04E4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E092F99" w14:textId="77777777" w:rsidR="002D04E4" w:rsidRDefault="002D04E4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358C0DF" w14:textId="77777777" w:rsidR="002D04E4" w:rsidRDefault="002D04E4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12E71547" w14:textId="77777777" w:rsidR="002D04E4" w:rsidRDefault="002D04E4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85D8A5E" w14:textId="77777777" w:rsidR="002D04E4" w:rsidRDefault="002D04E4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2AE2FD0" w14:textId="77777777" w:rsidR="00A90AEF" w:rsidRDefault="00A90AEF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178483C" w14:textId="77777777" w:rsidR="003C7EDA" w:rsidRPr="00B44B0D" w:rsidRDefault="003C7EDA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51C" w:rsidRPr="00B44B0D" w14:paraId="063F8D5D" w14:textId="77777777" w:rsidTr="00C3151C">
        <w:trPr>
          <w:trHeight w:val="454"/>
        </w:trPr>
        <w:tc>
          <w:tcPr>
            <w:tcW w:w="16498" w:type="dxa"/>
            <w:shd w:val="clear" w:color="auto" w:fill="DEEAF6" w:themeFill="accent5" w:themeFillTint="33"/>
          </w:tcPr>
          <w:p w14:paraId="05CB5C55" w14:textId="77777777" w:rsidR="003C7EDA" w:rsidRPr="00F27E6E" w:rsidRDefault="003C7EDA" w:rsidP="003C7EDA">
            <w:pPr>
              <w:tabs>
                <w:tab w:val="left" w:pos="2175"/>
              </w:tabs>
              <w:rPr>
                <w:rFonts w:ascii="Arial" w:hAnsi="Arial" w:cs="Arial"/>
              </w:rPr>
            </w:pPr>
            <w:r w:rsidRPr="00F27E6E">
              <w:rPr>
                <w:rFonts w:ascii="Arial" w:hAnsi="Arial" w:cs="Arial"/>
                <w:b/>
                <w:bCs/>
                <w:lang w:val="en-US"/>
              </w:rPr>
              <w:t>ACT: Reflection and the next steps</w:t>
            </w:r>
          </w:p>
          <w:p w14:paraId="4AFD88A3" w14:textId="77777777" w:rsidR="003C7EDA" w:rsidRPr="00B44B0D" w:rsidRDefault="003C7EDA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51C" w:rsidRPr="00B44B0D" w14:paraId="6B03AD3C" w14:textId="77777777" w:rsidTr="00C3151C">
        <w:trPr>
          <w:trHeight w:val="1175"/>
        </w:trPr>
        <w:tc>
          <w:tcPr>
            <w:tcW w:w="16498" w:type="dxa"/>
          </w:tcPr>
          <w:p w14:paraId="65A1E9C4" w14:textId="77777777" w:rsidR="003C7EDA" w:rsidRDefault="003C7EDA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1C496908" w14:textId="77777777" w:rsidR="003C7EDA" w:rsidRDefault="003C7EDA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Add details </w:t>
            </w:r>
          </w:p>
          <w:p w14:paraId="43204A79" w14:textId="1BB18602" w:rsidR="00A90AEF" w:rsidRDefault="00A90AEF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1F505FAB" w14:textId="3C588AB0" w:rsidR="00A90AEF" w:rsidRDefault="00A90AEF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65C3008" w14:textId="6BCBFF17" w:rsidR="00A90AEF" w:rsidRDefault="00A90AEF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BB0AFB2" w14:textId="06C737D1" w:rsidR="002D04E4" w:rsidRDefault="002D04E4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9ECB1C3" w14:textId="04DD0712" w:rsidR="002D04E4" w:rsidRDefault="002D04E4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24BB49E" w14:textId="2F2423AF" w:rsidR="002D04E4" w:rsidRDefault="002D04E4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C6403CF" w14:textId="1BCAA63B" w:rsidR="002D04E4" w:rsidRPr="00B44B0D" w:rsidRDefault="002D04E4" w:rsidP="003C7EDA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EE10196" w14:textId="046EC5A9" w:rsidR="00300AF3" w:rsidRPr="00300AF3" w:rsidRDefault="00193313" w:rsidP="00D52C6B">
      <w:r w:rsidRPr="00C40D8F">
        <w:rPr>
          <w:noProof/>
        </w:rPr>
        <mc:AlternateContent>
          <mc:Choice Requires="wps">
            <w:drawing>
              <wp:anchor distT="0" distB="0" distL="114300" distR="114300" simplePos="0" relativeHeight="251911168" behindDoc="0" locked="0" layoutInCell="1" allowOverlap="1" wp14:anchorId="1FEACEE0" wp14:editId="1E9424BE">
                <wp:simplePos x="0" y="0"/>
                <wp:positionH relativeFrom="column">
                  <wp:posOffset>-896620</wp:posOffset>
                </wp:positionH>
                <wp:positionV relativeFrom="paragraph">
                  <wp:posOffset>12670790</wp:posOffset>
                </wp:positionV>
                <wp:extent cx="10648950" cy="657225"/>
                <wp:effectExtent l="0" t="0" r="19050" b="28575"/>
                <wp:wrapNone/>
                <wp:docPr id="847197517" name="Text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648950" cy="657225"/>
                        </a:xfrm>
                        <a:prstGeom prst="rect">
                          <a:avLst/>
                        </a:prstGeom>
                        <a:gradFill flip="none" rotWithShape="1">
                          <a:gsLst>
                            <a:gs pos="0">
                              <a:srgbClr val="06C9F0">
                                <a:shade val="30000"/>
                                <a:satMod val="115000"/>
                              </a:srgbClr>
                            </a:gs>
                            <a:gs pos="50000">
                              <a:srgbClr val="06C9F0">
                                <a:shade val="67500"/>
                                <a:satMod val="115000"/>
                              </a:srgbClr>
                            </a:gs>
                            <a:gs pos="100000">
                              <a:srgbClr val="06C9F0">
                                <a:shade val="100000"/>
                                <a:satMod val="115000"/>
                              </a:srgbClr>
                            </a:gs>
                          </a:gsLst>
                          <a:lin ang="16200000" scaled="1"/>
                          <a:tileRect/>
                        </a:gradFill>
                        <a:ln>
                          <a:headEnd/>
                          <a:tailEnd/>
                        </a:ln>
                      </wps:spPr>
                      <wps:style>
                        <a:lnRef idx="1">
                          <a:schemeClr val="accent5"/>
                        </a:lnRef>
                        <a:fillRef idx="3">
                          <a:schemeClr val="accent5"/>
                        </a:fillRef>
                        <a:effectRef idx="2">
                          <a:schemeClr val="accent5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3FD2B7A" w14:textId="77777777" w:rsidR="00193313" w:rsidRPr="00C40D8F" w:rsidRDefault="00193313" w:rsidP="00193313">
                            <w:pPr>
                              <w:kinsoku w:val="0"/>
                              <w:overflowPunct w:val="0"/>
                              <w:spacing w:after="0" w:line="240" w:lineRule="auto"/>
                              <w:ind w:right="2569"/>
                              <w:textAlignment w:val="baseline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light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  <w14:ligatures w14:val="none"/>
                              </w:rPr>
                            </w:pP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light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>Practice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 w:themeColor="light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 xml:space="preserve"> contact</w:t>
                            </w: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light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 xml:space="preserve">: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00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>[insert name of QI Lead or named person]</w:t>
                            </w:r>
                          </w:p>
                          <w:p w14:paraId="1279B912" w14:textId="77777777" w:rsidR="00193313" w:rsidRPr="00C40D8F" w:rsidRDefault="00193313" w:rsidP="00193313">
                            <w:pPr>
                              <w:kinsoku w:val="0"/>
                              <w:overflowPunct w:val="0"/>
                              <w:spacing w:after="0" w:line="240" w:lineRule="auto"/>
                              <w:ind w:right="2569"/>
                              <w:textAlignment w:val="baseline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>Health Board</w:t>
                            </w: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 xml:space="preserve">: 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 xml:space="preserve">    </w:t>
                            </w: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 xml:space="preserve"> </w:t>
                            </w: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00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>XXXXXXXXXXXXXXXXXXXXXXXX</w:t>
                            </w:r>
                          </w:p>
                        </w:txbxContent>
                      </wps:txbx>
                      <wps:bodyPr wrap="square" lIns="417643" tIns="108000" rIns="417643" bIns="10800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FEACEE0" id="_x0000_s1028" type="#_x0000_t202" style="position:absolute;margin-left:-70.6pt;margin-top:997.7pt;width:838.5pt;height:51.75pt;z-index:251911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" fillcolor="#007b96" strokecolor="#5b9bd5 [3208]" strokeweight=".5pt">
                <v:fill color2="#00d5ff" rotate="t" angle="180" colors="0 #007b96;.5 #00b2d8;1 #00d5ff" focus="100%" type="gradient"/>
                <v:textbox inset="11.6012mm,3mm,11.6012mm,3mm">
                  <w:txbxContent>
                    <w:p w14:paraId="33FD2B7A" w14:textId="77777777" w:rsidR="00193313" w:rsidRPr="00C40D8F" w:rsidRDefault="00193313" w:rsidP="00193313">
                      <w:pPr>
                        <w:kinsoku w:val="0"/>
                        <w:overflowPunct w:val="0"/>
                        <w:spacing w:after="0" w:line="240" w:lineRule="auto"/>
                        <w:ind w:right="2569"/>
                        <w:textAlignment w:val="baseline"/>
                        <w:rPr>
                          <w:rFonts w:ascii="Arial" w:hAnsi="Arial" w:cs="Arial"/>
                          <w:b/>
                          <w:bCs/>
                          <w:color w:val="FFFFFF" w:themeColor="light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  <w14:ligatures w14:val="none"/>
                        </w:rPr>
                      </w:pP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FF" w:themeColor="light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>Practice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FFFFFF" w:themeColor="light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 xml:space="preserve"> contact</w:t>
                      </w: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FF" w:themeColor="light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 xml:space="preserve">: 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FFFF00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>[insert name of QI Lead or named person]</w:t>
                      </w:r>
                    </w:p>
                    <w:p w14:paraId="1279B912" w14:textId="77777777" w:rsidR="00193313" w:rsidRPr="00C40D8F" w:rsidRDefault="00193313" w:rsidP="00193313">
                      <w:pPr>
                        <w:kinsoku w:val="0"/>
                        <w:overflowPunct w:val="0"/>
                        <w:spacing w:after="0" w:line="240" w:lineRule="auto"/>
                        <w:ind w:right="2569"/>
                        <w:textAlignment w:val="baseline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>Health Board</w:t>
                      </w: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 xml:space="preserve">:  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 xml:space="preserve">    </w:t>
                      </w: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 xml:space="preserve"> </w:t>
                      </w: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00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>XXXXXXXXXXXXXXXXXXXXXXXX</w:t>
                      </w:r>
                    </w:p>
                  </w:txbxContent>
                </v:textbox>
              </v:shape>
            </w:pict>
          </mc:Fallback>
        </mc:AlternateContent>
      </w:r>
    </w:p>
    <w:sectPr w:rsidR="00300AF3" w:rsidRPr="00300AF3" w:rsidSect="00C3151C">
      <w:pgSz w:w="16838" w:h="23811" w:code="8"/>
      <w:pgMar w:top="1440" w:right="1440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FDF2C7" w14:textId="77777777" w:rsidR="00386E33" w:rsidRDefault="00386E33" w:rsidP="00D52C6B">
      <w:pPr>
        <w:spacing w:after="0" w:line="240" w:lineRule="auto"/>
      </w:pPr>
      <w:r>
        <w:separator/>
      </w:r>
    </w:p>
  </w:endnote>
  <w:endnote w:type="continuationSeparator" w:id="0">
    <w:p w14:paraId="1754B7EB" w14:textId="77777777" w:rsidR="00386E33" w:rsidRDefault="00386E33" w:rsidP="00D52C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AB5942" w14:textId="77777777" w:rsidR="00386E33" w:rsidRDefault="00386E33" w:rsidP="00D52C6B">
      <w:pPr>
        <w:spacing w:after="0" w:line="240" w:lineRule="auto"/>
      </w:pPr>
      <w:r>
        <w:separator/>
      </w:r>
    </w:p>
  </w:footnote>
  <w:footnote w:type="continuationSeparator" w:id="0">
    <w:p w14:paraId="32E85496" w14:textId="77777777" w:rsidR="00386E33" w:rsidRDefault="00386E33" w:rsidP="00D52C6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0D8F"/>
    <w:rsid w:val="0001173C"/>
    <w:rsid w:val="00084811"/>
    <w:rsid w:val="00193313"/>
    <w:rsid w:val="002011F0"/>
    <w:rsid w:val="00263887"/>
    <w:rsid w:val="00284AA4"/>
    <w:rsid w:val="002D04E4"/>
    <w:rsid w:val="00300AF3"/>
    <w:rsid w:val="00356D4F"/>
    <w:rsid w:val="00376B3F"/>
    <w:rsid w:val="00386E33"/>
    <w:rsid w:val="003C7EDA"/>
    <w:rsid w:val="003F2DD6"/>
    <w:rsid w:val="00487726"/>
    <w:rsid w:val="005B3BB4"/>
    <w:rsid w:val="005C5876"/>
    <w:rsid w:val="006D0DEA"/>
    <w:rsid w:val="006D2791"/>
    <w:rsid w:val="007F6499"/>
    <w:rsid w:val="0082743E"/>
    <w:rsid w:val="00994278"/>
    <w:rsid w:val="00A01024"/>
    <w:rsid w:val="00A34A07"/>
    <w:rsid w:val="00A54B38"/>
    <w:rsid w:val="00A90AEF"/>
    <w:rsid w:val="00AA380F"/>
    <w:rsid w:val="00AE572A"/>
    <w:rsid w:val="00B171FF"/>
    <w:rsid w:val="00B25F3C"/>
    <w:rsid w:val="00B44B0D"/>
    <w:rsid w:val="00C15A0B"/>
    <w:rsid w:val="00C3151C"/>
    <w:rsid w:val="00C40D8F"/>
    <w:rsid w:val="00C56EBB"/>
    <w:rsid w:val="00D240C6"/>
    <w:rsid w:val="00D52C6B"/>
    <w:rsid w:val="00DF3EB9"/>
    <w:rsid w:val="00E063F7"/>
    <w:rsid w:val="00E77545"/>
    <w:rsid w:val="00EE6627"/>
    <w:rsid w:val="00F27E6E"/>
    <w:rsid w:val="00FF6A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B9A54C1"/>
  <w15:chartTrackingRefBased/>
  <w15:docId w15:val="{67314CC2-CD24-4EF3-A703-7F1B785BC5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00A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EE66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D52C6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52C6B"/>
  </w:style>
  <w:style w:type="paragraph" w:styleId="Footer">
    <w:name w:val="footer"/>
    <w:basedOn w:val="Normal"/>
    <w:link w:val="FooterChar"/>
    <w:uiPriority w:val="99"/>
    <w:unhideWhenUsed/>
    <w:rsid w:val="00D52C6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52C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30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96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9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29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26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95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customXml" Target="../customXml/item3.xml"/><Relationship Id="rId5" Type="http://schemas.openxmlformats.org/officeDocument/2006/relationships/endnotes" Target="endnotes.xml"/><Relationship Id="rId10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AEF0D0A79E04A4CA437FAEBBC5C41B3" ma:contentTypeVersion="22" ma:contentTypeDescription="Create a new document." ma:contentTypeScope="" ma:versionID="18b7d31291d70c312b7e50faefd46e2c">
  <xsd:schema xmlns:xsd="http://www.w3.org/2001/XMLSchema" xmlns:xs="http://www.w3.org/2001/XMLSchema" xmlns:p="http://schemas.microsoft.com/office/2006/metadata/properties" xmlns:ns2="2e920aae-e81d-44c3-9bf1-a4827f32e6ee" xmlns:ns3="4167e674-6a9f-4892-8806-05d2e97a6b2a" targetNamespace="http://schemas.microsoft.com/office/2006/metadata/properties" ma:root="true" ma:fieldsID="4d38dfa9ac6b1f1e18474fce54e033ad" ns2:_="" ns3:_="">
    <xsd:import namespace="2e920aae-e81d-44c3-9bf1-a4827f32e6ee"/>
    <xsd:import namespace="4167e674-6a9f-4892-8806-05d2e97a6b2a"/>
    <xsd:element name="properties">
      <xsd:complexType>
        <xsd:sequence>
          <xsd:element name="documentManagement">
            <xsd:complexType>
              <xsd:all>
                <xsd:element ref="ns2:Workstream" minOccurs="0"/>
                <xsd:element ref="ns2:Programmesandprojects" minOccurs="0"/>
                <xsd:element ref="ns2:Groupormeeting" minOccurs="0"/>
                <xsd:element ref="ns2:DocumentType" minOccurs="0"/>
                <xsd:element ref="ns2:Year" minOccurs="0"/>
                <xsd:element ref="ns2:Month" minOccurs="0"/>
                <xsd:element ref="ns2:DataAnalysis" minOccurs="0"/>
                <xsd:element ref="ns2:BusinessFunction" minOccurs="0"/>
                <xsd:element ref="ns2:Meetingtype" minOccurs="0"/>
                <xsd:element ref="ns2:Archive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e920aae-e81d-44c3-9bf1-a4827f32e6ee" elementFormDefault="qualified">
    <xsd:import namespace="http://schemas.microsoft.com/office/2006/documentManagement/types"/>
    <xsd:import namespace="http://schemas.microsoft.com/office/infopath/2007/PartnerControls"/>
    <xsd:element name="Workstream" ma:index="8" nillable="true" ma:displayName="Workstream" ma:format="Dropdown" ma:internalName="Workstream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Dental Public Health"/>
                    <xsd:enumeration value="Business Support"/>
                    <xsd:enumeration value="Environmentally Sustainable Health and Care"/>
                    <xsd:enumeration value="Healthcare Public Health"/>
                    <xsd:enumeration value="Inequalities and Inequity"/>
                    <xsd:enumeration value="Prevention in Health and Care"/>
                    <xsd:enumeration value="Transformation of Primary Care"/>
                    <xsd:enumeration value="QI"/>
                  </xsd:restriction>
                </xsd:simpleType>
              </xsd:element>
            </xsd:sequence>
          </xsd:extension>
        </xsd:complexContent>
      </xsd:complexType>
    </xsd:element>
    <xsd:element name="Programmesandprojects" ma:index="9" nillable="true" ma:displayName="Programmes and projects" ma:format="Dropdown" ma:internalName="Programmesandprojects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Cardio Vascular Disease"/>
                    <xsd:enumeration value="Diabetes"/>
                    <xsd:enumeration value="MSK"/>
                    <xsd:enumeration value="Prevention-Based Health and Care"/>
                    <xsd:enumeration value="Social Prescribing"/>
                    <xsd:enumeration value="Supporting Healthy Behaviours"/>
                    <xsd:enumeration value="Women's Health"/>
                    <xsd:enumeration value="Designed to Smile"/>
                    <xsd:enumeration value="Antimicrobial prescribing"/>
                    <xsd:enumeration value="Child General Anaesthesia"/>
                    <xsd:enumeration value="Dental Epidemiology Programme"/>
                    <xsd:enumeration value="Dental Quality &amp; safety"/>
                    <xsd:enumeration value="Dental Services Innovation and Quality"/>
                    <xsd:enumeration value="Gwen am Byth"/>
                    <xsd:enumeration value="Oral Cancer"/>
                    <xsd:enumeration value="Oral Health Improvement"/>
                    <xsd:enumeration value="Oral Health Intelligence: Other"/>
                    <xsd:enumeration value="Other Dental"/>
                    <xsd:enumeration value="Population Indicators"/>
                    <xsd:enumeration value="QAS"/>
                    <xsd:enumeration value="SAIL analysis"/>
                    <xsd:enumeration value="Website Development"/>
                    <xsd:enumeration value="Health Equity"/>
                    <xsd:enumeration value="Health Inequalities"/>
                    <xsd:enumeration value="Inclusion Health"/>
                    <xsd:enumeration value="Safer Surgeries"/>
                    <xsd:enumeration value="Criminal Justice"/>
                    <xsd:enumeration value="Homelessness"/>
                    <xsd:enumeration value="Refugees &amp; Asylum Seekers"/>
                    <xsd:enumeration value="Gypsy and traveller"/>
                    <xsd:enumeration value="Community by Design"/>
                    <xsd:enumeration value="Public Health approach to Primary Care 2035"/>
                    <xsd:enumeration value="Population Health Management"/>
                    <xsd:enumeration value="Population Healthcare based planning"/>
                    <xsd:enumeration value="Value Based Healthcare"/>
                    <xsd:enumeration value="Clusters"/>
                    <xsd:enumeration value="GMS QI"/>
                    <xsd:enumeration value="PCMW"/>
                    <xsd:enumeration value="Primary Care Workforce"/>
                    <xsd:enumeration value="Primary Care One"/>
                    <xsd:enumeration value="Research and Evaluation"/>
                    <xsd:enumeration value="Vision 2035"/>
                    <xsd:enumeration value="Greener Primary Care Wales"/>
                    <xsd:enumeration value="Inhalers"/>
                    <xsd:enumeration value="Climate Change Other"/>
                  </xsd:restriction>
                </xsd:simpleType>
              </xsd:element>
            </xsd:sequence>
          </xsd:extension>
        </xsd:complexContent>
      </xsd:complexType>
    </xsd:element>
    <xsd:element name="Groupormeeting" ma:index="10" nillable="true" ma:displayName="Group or meeting" ma:format="Dropdown" ma:internalName="Groupormeeting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BET"/>
                    <xsd:enumeration value="CDSON"/>
                    <xsd:enumeration value="D2S National Advisory Group"/>
                    <xsd:enumeration value="D2S Op Managers' Meeting"/>
                    <xsd:enumeration value="Dental T&amp;F Groups"/>
                    <xsd:enumeration value="DPH consultant"/>
                    <xsd:enumeration value="DPH-CDO"/>
                    <xsd:enumeration value="DSOG"/>
                    <xsd:enumeration value="DsPH Peer Group"/>
                    <xsd:enumeration value="HOPC"/>
                    <xsd:enumeration value="HWB DLT"/>
                    <xsd:enumeration value="HWB EDLT"/>
                    <xsd:enumeration value="National Primary Care Board"/>
                    <xsd:enumeration value="OMD CPH meeting"/>
                    <xsd:enumeration value="Other Dental"/>
                    <xsd:enumeration value="PCD Divisional Meetings"/>
                    <xsd:enumeration value="PCG"/>
                    <xsd:enumeration value="PHW Duty of Quality"/>
                    <xsd:enumeration value="PHW IG forum"/>
                    <xsd:enumeration value="PHW Leadership Forum"/>
                    <xsd:enumeration value="PHW R&amp;E Group"/>
                    <xsd:enumeration value="Primary Care Interests Group"/>
                    <xsd:enumeration value="SPPC"/>
                    <xsd:enumeration value="WS1"/>
                    <xsd:enumeration value="WS2"/>
                    <xsd:enumeration value="WS3"/>
                    <xsd:enumeration value="WS4"/>
                  </xsd:restriction>
                </xsd:simpleType>
              </xsd:element>
            </xsd:sequence>
          </xsd:extension>
        </xsd:complexContent>
      </xsd:complexType>
    </xsd:element>
    <xsd:element name="DocumentType" ma:index="11" nillable="true" ma:displayName="Document Type" ma:format="Dropdown" ma:internalName="DocumentTyp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ction List"/>
                    <xsd:enumeration value="Agenda"/>
                    <xsd:enumeration value="Background Paper / Evidence"/>
                    <xsd:enumeration value="Education"/>
                    <xsd:enumeration value="email"/>
                    <xsd:enumeration value="Form / Sway / Video / Image"/>
                    <xsd:enumeration value="Framework"/>
                    <xsd:enumeration value="Funding / Business case"/>
                    <xsd:enumeration value="Gantt Chart / Timeline"/>
                    <xsd:enumeration value="Informal Notes"/>
                    <xsd:enumeration value="Job Description"/>
                    <xsd:enumeration value="Letter"/>
                    <xsd:enumeration value="Logic model"/>
                    <xsd:enumeration value="Minutes/notes"/>
                    <xsd:enumeration value="PCD external paper"/>
                    <xsd:enumeration value="Policy / Protocol"/>
                    <xsd:enumeration value="Presentation"/>
                    <xsd:enumeration value="Procedure document"/>
                    <xsd:enumeration value="Programme Comms"/>
                    <xsd:enumeration value="Project Plan"/>
                    <xsd:enumeration value="Published Papers"/>
                    <xsd:enumeration value="RAID / Risk log"/>
                    <xsd:enumeration value="Report"/>
                    <xsd:enumeration value="Strategy"/>
                    <xsd:enumeration value="Template"/>
                    <xsd:enumeration value="Terms of Reference"/>
                    <xsd:enumeration value="Toolkit"/>
                    <xsd:enumeration value="Training document"/>
                    <xsd:enumeration value="Welsh version"/>
                    <xsd:enumeration value="Also in Welsh"/>
                    <xsd:enumeration value="Poster"/>
                  </xsd:restriction>
                </xsd:simpleType>
              </xsd:element>
            </xsd:sequence>
          </xsd:extension>
        </xsd:complexContent>
      </xsd:complexType>
    </xsd:element>
    <xsd:element name="Year" ma:index="12" nillable="true" ma:displayName="Year" ma:description="Financial/planning year" ma:format="Dropdown" ma:internalName="Year">
      <xsd:simpleType>
        <xsd:restriction base="dms:Choice">
          <xsd:enumeration value="2023/24"/>
          <xsd:enumeration value="2024/25"/>
          <xsd:enumeration value="2025/26"/>
          <xsd:enumeration value="2026/27"/>
          <xsd:enumeration value="2027/28"/>
          <xsd:enumeration value="Pre 2023/24"/>
        </xsd:restriction>
      </xsd:simpleType>
    </xsd:element>
    <xsd:element name="Month" ma:index="13" nillable="true" ma:displayName="Month" ma:format="Dropdown" ma:internalName="Month">
      <xsd:simpleType>
        <xsd:restriction base="dms:Choice">
          <xsd:enumeration value="January"/>
          <xsd:enumeration value="February"/>
          <xsd:enumeration value="March"/>
          <xsd:enumeration value="April"/>
          <xsd:enumeration value="May"/>
          <xsd:enumeration value="June"/>
          <xsd:enumeration value="July"/>
          <xsd:enumeration value="August"/>
          <xsd:enumeration value="September"/>
          <xsd:enumeration value="October"/>
          <xsd:enumeration value="November"/>
          <xsd:enumeration value="December"/>
        </xsd:restriction>
      </xsd:simpleType>
    </xsd:element>
    <xsd:element name="DataAnalysis" ma:index="14" nillable="true" ma:displayName="Data Analysis" ma:format="Dropdown" ma:internalName="DataAnalysis">
      <xsd:simpleType>
        <xsd:restriction base="dms:Choice">
          <xsd:enumeration value="Analysis Plan"/>
          <xsd:enumeration value="Data - Cleaned"/>
          <xsd:enumeration value="Data - Other"/>
          <xsd:enumeration value="Data - Raw"/>
          <xsd:enumeration value="Data dictionary"/>
          <xsd:enumeration value="Draft Analysis"/>
          <xsd:enumeration value="Output - Chart"/>
          <xsd:enumeration value="Output - Dashboard"/>
          <xsd:enumeration value="Output - Infographic"/>
          <xsd:enumeration value="Output - Map"/>
          <xsd:enumeration value="Output - Other"/>
          <xsd:enumeration value="Output - Table"/>
          <xsd:enumeration value="Script"/>
        </xsd:restriction>
      </xsd:simpleType>
    </xsd:element>
    <xsd:element name="BusinessFunction" ma:index="15" nillable="true" ma:displayName="Business Function" ma:format="Dropdown" ma:internalName="BusinessFunction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Operating Procedures"/>
                    <xsd:enumeration value="Communications"/>
                    <xsd:enumeration value="Resources"/>
                    <xsd:enumeration value="Emergency Planning"/>
                    <xsd:enumeration value="Finance &amp; Procurement"/>
                    <xsd:enumeration value="Planning and performance"/>
                    <xsd:enumeration value="PH30"/>
                    <xsd:enumeration value="PH31"/>
                    <xsd:enumeration value="PH32"/>
                    <xsd:enumeration value="PH35"/>
                    <xsd:enumeration value="PH53"/>
                    <xsd:enumeration value="Invoice"/>
                    <xsd:enumeration value="Quote"/>
                    <xsd:enumeration value="STA"/>
                    <xsd:enumeration value="Grants"/>
                    <xsd:enumeration value="People"/>
                  </xsd:restriction>
                </xsd:simpleType>
              </xsd:element>
            </xsd:sequence>
          </xsd:extension>
        </xsd:complexContent>
      </xsd:complexType>
    </xsd:element>
    <xsd:element name="Meetingtype" ma:index="16" nillable="true" ma:displayName="Meeting type" ma:format="Dropdown" ma:internalName="Meetingtyp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Confrences and other events"/>
                    <xsd:enumeration value="Co-ordinating Group"/>
                    <xsd:enumeration value="Implementation Group"/>
                    <xsd:enumeration value="Insight Group"/>
                    <xsd:enumeration value="Leadership Group"/>
                    <xsd:enumeration value="Networks"/>
                    <xsd:enumeration value="Programme Board"/>
                    <xsd:enumeration value="Reference Group"/>
                    <xsd:enumeration value="Stakeholder Group"/>
                    <xsd:enumeration value="Steering Group"/>
                    <xsd:enumeration value="Strategy Group"/>
                    <xsd:enumeration value="T and F Group"/>
                    <xsd:enumeration value="Team Meeting"/>
                    <xsd:enumeration value="Communications / Engagement"/>
                  </xsd:restriction>
                </xsd:simpleType>
              </xsd:element>
            </xsd:sequence>
          </xsd:extension>
        </xsd:complexContent>
      </xsd:complexType>
    </xsd:element>
    <xsd:element name="Archive" ma:index="17" nillable="true" ma:displayName="Archive" ma:default="0" ma:description="To mark a file for archiving please select yes" ma:format="Dropdown" ma:internalName="Archive">
      <xsd:simpleType>
        <xsd:restriction base="dms:Boolean"/>
      </xsd:simpleType>
    </xsd:element>
    <xsd:element name="MediaServiceMetadata" ma:index="1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2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9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67e674-6a9f-4892-8806-05d2e97a6b2a" elementFormDefault="qualified">
    <xsd:import namespace="http://schemas.microsoft.com/office/2006/documentManagement/types"/>
    <xsd:import namespace="http://schemas.microsoft.com/office/infopath/2007/PartnerControls"/>
    <xsd:element name="TaxCatchAll" ma:index="24" nillable="true" ma:displayName="Taxonomy Catch All Column" ma:hidden="true" ma:list="{8e8a41ad-8522-457e-916e-ff2a16022778}" ma:internalName="TaxCatchAll" ma:showField="CatchAllData" ma:web="4167e674-6a9f-4892-8806-05d2e97a6b2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etingtype xmlns="2e920aae-e81d-44c3-9bf1-a4827f32e6ee" xsi:nil="true"/>
    <BusinessFunction xmlns="2e920aae-e81d-44c3-9bf1-a4827f32e6ee" xsi:nil="true"/>
    <DataAnalysis xmlns="2e920aae-e81d-44c3-9bf1-a4827f32e6ee" xsi:nil="true"/>
    <Year xmlns="2e920aae-e81d-44c3-9bf1-a4827f32e6ee">2025/26</Year>
    <Groupormeeting xmlns="2e920aae-e81d-44c3-9bf1-a4827f32e6ee" xsi:nil="true"/>
    <lcf76f155ced4ddcb4097134ff3c332f xmlns="2e920aae-e81d-44c3-9bf1-a4827f32e6ee">
      <Terms xmlns="http://schemas.microsoft.com/office/infopath/2007/PartnerControls"/>
    </lcf76f155ced4ddcb4097134ff3c332f>
    <Workstream xmlns="2e920aae-e81d-44c3-9bf1-a4827f32e6ee">
      <Value>QI</Value>
    </Workstream>
    <Archive xmlns="2e920aae-e81d-44c3-9bf1-a4827f32e6ee">false</Archive>
    <Month xmlns="2e920aae-e81d-44c3-9bf1-a4827f32e6ee" xsi:nil="true"/>
    <Programmesandprojects xmlns="2e920aae-e81d-44c3-9bf1-a4827f32e6ee">
      <Value>GMS QI</Value>
    </Programmesandprojects>
    <DocumentType xmlns="2e920aae-e81d-44c3-9bf1-a4827f32e6ee">
      <Value>Toolkit</Value>
    </DocumentType>
    <TaxCatchAll xmlns="4167e674-6a9f-4892-8806-05d2e97a6b2a" xsi:nil="true"/>
  </documentManagement>
</p:properties>
</file>

<file path=customXml/itemProps1.xml><?xml version="1.0" encoding="utf-8"?>
<ds:datastoreItem xmlns:ds="http://schemas.openxmlformats.org/officeDocument/2006/customXml" ds:itemID="{7AB31135-D942-4EFB-88CD-AFB08E8DEDE5}"/>
</file>

<file path=customXml/itemProps2.xml><?xml version="1.0" encoding="utf-8"?>
<ds:datastoreItem xmlns:ds="http://schemas.openxmlformats.org/officeDocument/2006/customXml" ds:itemID="{BDDED6CE-E347-47CD-B339-0074B1B79C4A}"/>
</file>

<file path=customXml/itemProps3.xml><?xml version="1.0" encoding="utf-8"?>
<ds:datastoreItem xmlns:ds="http://schemas.openxmlformats.org/officeDocument/2006/customXml" ds:itemID="{CD435250-F53B-4563-9DE1-EC4DC419C31B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74</Words>
  <Characters>428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Sian Evans (Public Health Wales - No. 2 Capital Quarter)</dc:creator>
  <cp:keywords/>
  <dc:description/>
  <cp:lastModifiedBy>Jessica Jones (Public Health Wales - No. 2 Capital Quarter)</cp:lastModifiedBy>
  <cp:revision>2</cp:revision>
  <dcterms:created xsi:type="dcterms:W3CDTF">2025-04-10T14:34:00Z</dcterms:created>
  <dcterms:modified xsi:type="dcterms:W3CDTF">2025-04-10T14:34:00Z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0x0101003AEF0D0A79E04A4CA437FAEBBC5C41B3</vt:lpwstr>
  </property>
  <property fmtid="{D5CDD505-2E9C-101B-9397-08002B2CF9AE}" pid="3" name="MediaServiceImageTags">
    <vt:lpwstr/>
  </property>
</Properties>
</file>